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E0" w:rsidRPr="00861851" w:rsidRDefault="00A32A83" w:rsidP="00A32A83">
      <w:pPr>
        <w:pStyle w:val="Ttulo1"/>
        <w:ind w:hanging="2835"/>
        <w:jc w:val="center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>PROJETO DE LEI Nº</w:t>
      </w:r>
      <w:r w:rsidR="001520E0" w:rsidRPr="00861851">
        <w:rPr>
          <w:rFonts w:ascii="Garamond" w:eastAsia="MS Mincho" w:hAnsi="Garamond"/>
          <w:sz w:val="23"/>
          <w:szCs w:val="23"/>
        </w:rPr>
        <w:t xml:space="preserve"> </w:t>
      </w:r>
      <w:r w:rsidR="00861851" w:rsidRPr="00861851">
        <w:rPr>
          <w:rFonts w:ascii="Garamond" w:eastAsia="MS Mincho" w:hAnsi="Garamond"/>
          <w:sz w:val="23"/>
          <w:szCs w:val="23"/>
        </w:rPr>
        <w:t>03</w:t>
      </w:r>
      <w:r w:rsidRPr="00861851">
        <w:rPr>
          <w:rFonts w:ascii="Garamond" w:eastAsia="MS Mincho" w:hAnsi="Garamond"/>
          <w:sz w:val="23"/>
          <w:szCs w:val="23"/>
        </w:rPr>
        <w:t xml:space="preserve"> DE </w:t>
      </w:r>
      <w:r w:rsidR="00180260" w:rsidRPr="00861851">
        <w:rPr>
          <w:rFonts w:ascii="Garamond" w:eastAsia="MS Mincho" w:hAnsi="Garamond"/>
          <w:sz w:val="23"/>
          <w:szCs w:val="23"/>
        </w:rPr>
        <w:t>1</w:t>
      </w:r>
      <w:r w:rsidR="00861851">
        <w:rPr>
          <w:rFonts w:ascii="Garamond" w:eastAsia="MS Mincho" w:hAnsi="Garamond"/>
          <w:sz w:val="23"/>
          <w:szCs w:val="23"/>
        </w:rPr>
        <w:t>6</w:t>
      </w:r>
      <w:bookmarkStart w:id="0" w:name="_GoBack"/>
      <w:bookmarkEnd w:id="0"/>
      <w:r w:rsidRPr="00861851">
        <w:rPr>
          <w:rFonts w:ascii="Garamond" w:eastAsia="MS Mincho" w:hAnsi="Garamond"/>
          <w:sz w:val="23"/>
          <w:szCs w:val="23"/>
        </w:rPr>
        <w:t xml:space="preserve"> DE </w:t>
      </w:r>
      <w:r w:rsidR="00180260" w:rsidRPr="00861851">
        <w:rPr>
          <w:rFonts w:ascii="Garamond" w:eastAsia="MS Mincho" w:hAnsi="Garamond"/>
          <w:sz w:val="23"/>
          <w:szCs w:val="23"/>
        </w:rPr>
        <w:t>FEVER</w:t>
      </w:r>
      <w:r w:rsidR="006C4C82" w:rsidRPr="00861851">
        <w:rPr>
          <w:rFonts w:ascii="Garamond" w:eastAsia="MS Mincho" w:hAnsi="Garamond"/>
          <w:sz w:val="23"/>
          <w:szCs w:val="23"/>
        </w:rPr>
        <w:t>EIR</w:t>
      </w:r>
      <w:r w:rsidR="007F2BE5" w:rsidRPr="00861851">
        <w:rPr>
          <w:rFonts w:ascii="Garamond" w:eastAsia="MS Mincho" w:hAnsi="Garamond"/>
          <w:sz w:val="23"/>
          <w:szCs w:val="23"/>
        </w:rPr>
        <w:t>O</w:t>
      </w:r>
      <w:r w:rsidR="0038128A" w:rsidRPr="00861851">
        <w:rPr>
          <w:rFonts w:ascii="Garamond" w:eastAsia="MS Mincho" w:hAnsi="Garamond"/>
          <w:sz w:val="23"/>
          <w:szCs w:val="23"/>
        </w:rPr>
        <w:t xml:space="preserve"> DE 202</w:t>
      </w:r>
      <w:r w:rsidR="006C4C82" w:rsidRPr="00861851">
        <w:rPr>
          <w:rFonts w:ascii="Garamond" w:eastAsia="MS Mincho" w:hAnsi="Garamond"/>
          <w:sz w:val="23"/>
          <w:szCs w:val="23"/>
        </w:rPr>
        <w:t>3</w:t>
      </w:r>
    </w:p>
    <w:p w:rsidR="001520E0" w:rsidRPr="00861851" w:rsidRDefault="00A32A83" w:rsidP="00A32A83">
      <w:pPr>
        <w:jc w:val="center"/>
        <w:rPr>
          <w:rFonts w:ascii="Garamond" w:eastAsia="MS Mincho" w:hAnsi="Garamond"/>
          <w:b/>
          <w:sz w:val="23"/>
          <w:szCs w:val="23"/>
        </w:rPr>
      </w:pPr>
      <w:r w:rsidRPr="00861851">
        <w:rPr>
          <w:rFonts w:ascii="Garamond" w:eastAsia="MS Mincho" w:hAnsi="Garamond"/>
          <w:b/>
          <w:sz w:val="23"/>
          <w:szCs w:val="23"/>
        </w:rPr>
        <w:t>PODER LEGISLATIVO</w:t>
      </w:r>
    </w:p>
    <w:p w:rsidR="00744929" w:rsidRPr="00861851" w:rsidRDefault="00744929">
      <w:pPr>
        <w:ind w:left="2835"/>
        <w:rPr>
          <w:rFonts w:ascii="Garamond" w:eastAsia="MS Mincho" w:hAnsi="Garamond"/>
          <w:b/>
          <w:sz w:val="23"/>
          <w:szCs w:val="23"/>
        </w:rPr>
      </w:pPr>
    </w:p>
    <w:p w:rsidR="000832F7" w:rsidRPr="00861851" w:rsidRDefault="000832F7" w:rsidP="00F77D68">
      <w:pPr>
        <w:rPr>
          <w:rFonts w:ascii="Garamond" w:eastAsia="MS Mincho" w:hAnsi="Garamond"/>
          <w:b/>
          <w:sz w:val="23"/>
          <w:szCs w:val="23"/>
        </w:rPr>
      </w:pPr>
    </w:p>
    <w:p w:rsidR="00E512EE" w:rsidRPr="00861851" w:rsidRDefault="00E512EE" w:rsidP="00F77D68">
      <w:pPr>
        <w:rPr>
          <w:rFonts w:ascii="Garamond" w:eastAsia="MS Mincho" w:hAnsi="Garamond"/>
          <w:b/>
          <w:sz w:val="23"/>
          <w:szCs w:val="23"/>
        </w:rPr>
      </w:pPr>
    </w:p>
    <w:p w:rsidR="001520E0" w:rsidRPr="00861851" w:rsidRDefault="00180260" w:rsidP="00A32A83">
      <w:pPr>
        <w:pStyle w:val="Recuodecorpodetexto2"/>
        <w:ind w:left="439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>Altera a</w:t>
      </w:r>
      <w:r w:rsidR="001520E0" w:rsidRPr="00861851">
        <w:rPr>
          <w:rFonts w:ascii="Garamond" w:eastAsia="MS Mincho" w:hAnsi="Garamond"/>
          <w:sz w:val="23"/>
          <w:szCs w:val="23"/>
        </w:rPr>
        <w:t xml:space="preserve"> </w:t>
      </w:r>
      <w:r w:rsidR="00744929" w:rsidRPr="00861851">
        <w:rPr>
          <w:rFonts w:ascii="Garamond" w:eastAsia="MS Mincho" w:hAnsi="Garamond"/>
          <w:sz w:val="23"/>
          <w:szCs w:val="23"/>
        </w:rPr>
        <w:t xml:space="preserve">denominação </w:t>
      </w:r>
      <w:r w:rsidRPr="00861851">
        <w:rPr>
          <w:rFonts w:ascii="Garamond" w:eastAsia="MS Mincho" w:hAnsi="Garamond"/>
          <w:sz w:val="23"/>
          <w:szCs w:val="23"/>
        </w:rPr>
        <w:t>do Plenário da Câmara Municipal d</w:t>
      </w:r>
      <w:r w:rsidR="00212772" w:rsidRPr="00861851">
        <w:rPr>
          <w:rFonts w:ascii="Garamond" w:eastAsia="MS Mincho" w:hAnsi="Garamond"/>
          <w:sz w:val="23"/>
          <w:szCs w:val="23"/>
        </w:rPr>
        <w:t>e Joanópolis.</w:t>
      </w:r>
    </w:p>
    <w:p w:rsidR="00E512EE" w:rsidRPr="00861851" w:rsidRDefault="00E512EE">
      <w:pPr>
        <w:rPr>
          <w:rFonts w:ascii="Garamond" w:eastAsia="MS Mincho" w:hAnsi="Garamond"/>
          <w:b/>
          <w:sz w:val="23"/>
          <w:szCs w:val="23"/>
        </w:rPr>
      </w:pPr>
    </w:p>
    <w:p w:rsidR="001520E0" w:rsidRPr="00861851" w:rsidRDefault="001520E0">
      <w:pPr>
        <w:rPr>
          <w:rFonts w:ascii="Garamond" w:eastAsia="MS Mincho" w:hAnsi="Garamond"/>
          <w:b/>
          <w:sz w:val="23"/>
          <w:szCs w:val="23"/>
        </w:rPr>
      </w:pPr>
    </w:p>
    <w:p w:rsidR="001520E0" w:rsidRPr="00861851" w:rsidRDefault="001520E0" w:rsidP="00861851">
      <w:pPr>
        <w:pStyle w:val="Recuodecorpodetexto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 xml:space="preserve">O Prefeito da Estância Turística de Joanópolis, Estado de São Paulo, usando de suas atribuições legais, faz saber que a Câmara Municipal </w:t>
      </w:r>
      <w:r w:rsidR="00A32A83" w:rsidRPr="00861851">
        <w:rPr>
          <w:rFonts w:ascii="Garamond" w:eastAsia="MS Mincho" w:hAnsi="Garamond"/>
          <w:sz w:val="23"/>
          <w:szCs w:val="23"/>
        </w:rPr>
        <w:t>decreta</w:t>
      </w:r>
      <w:r w:rsidRPr="00861851">
        <w:rPr>
          <w:rFonts w:ascii="Garamond" w:eastAsia="MS Mincho" w:hAnsi="Garamond"/>
          <w:sz w:val="23"/>
          <w:szCs w:val="23"/>
        </w:rPr>
        <w:t xml:space="preserve"> e ele sanciona e promulga a seguinte Lei:</w:t>
      </w:r>
    </w:p>
    <w:p w:rsidR="0032542D" w:rsidRPr="00861851" w:rsidRDefault="00744929" w:rsidP="0032542D">
      <w:pPr>
        <w:ind w:firstLine="283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>Art. 1º</w:t>
      </w:r>
      <w:r w:rsidR="001520E0" w:rsidRPr="00861851">
        <w:rPr>
          <w:rFonts w:ascii="Garamond" w:eastAsia="MS Mincho" w:hAnsi="Garamond"/>
          <w:b/>
          <w:sz w:val="23"/>
          <w:szCs w:val="23"/>
        </w:rPr>
        <w:t xml:space="preserve"> </w:t>
      </w:r>
      <w:r w:rsidR="00180260" w:rsidRPr="00861851">
        <w:rPr>
          <w:rFonts w:ascii="Garamond" w:eastAsia="MS Mincho" w:hAnsi="Garamond"/>
          <w:sz w:val="23"/>
          <w:szCs w:val="23"/>
        </w:rPr>
        <w:t>O Plenário da Câmara Municipal, atualmen</w:t>
      </w:r>
      <w:r w:rsidR="00F77D68" w:rsidRPr="00861851">
        <w:rPr>
          <w:rFonts w:ascii="Garamond" w:eastAsia="MS Mincho" w:hAnsi="Garamond"/>
          <w:sz w:val="23"/>
          <w:szCs w:val="23"/>
        </w:rPr>
        <w:t>te denominado Plenário XVII de A</w:t>
      </w:r>
      <w:r w:rsidR="00180260" w:rsidRPr="00861851">
        <w:rPr>
          <w:rFonts w:ascii="Garamond" w:eastAsia="MS Mincho" w:hAnsi="Garamond"/>
          <w:sz w:val="23"/>
          <w:szCs w:val="23"/>
        </w:rPr>
        <w:t xml:space="preserve">gosto, passa a denominar-se </w:t>
      </w:r>
      <w:r w:rsidR="00180260" w:rsidRPr="00861851">
        <w:rPr>
          <w:rFonts w:ascii="Garamond" w:eastAsia="MS Mincho" w:hAnsi="Garamond"/>
          <w:b/>
          <w:sz w:val="23"/>
          <w:szCs w:val="23"/>
        </w:rPr>
        <w:t>Plenário “Gilmar Benedito Gonçalves – Gilmar da Correnteza”</w:t>
      </w:r>
      <w:r w:rsidR="000111DF" w:rsidRPr="00861851">
        <w:rPr>
          <w:rFonts w:ascii="Garamond" w:hAnsi="Garamond"/>
          <w:b/>
          <w:sz w:val="23"/>
          <w:szCs w:val="23"/>
        </w:rPr>
        <w:t>.</w:t>
      </w:r>
    </w:p>
    <w:p w:rsidR="0032542D" w:rsidRPr="00861851" w:rsidRDefault="0032542D" w:rsidP="0032542D">
      <w:pPr>
        <w:ind w:firstLine="283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>Art. 2º</w:t>
      </w:r>
      <w:r w:rsidRPr="00861851">
        <w:rPr>
          <w:rFonts w:ascii="Garamond" w:eastAsia="MS Mincho" w:hAnsi="Garamond"/>
          <w:b/>
          <w:sz w:val="23"/>
          <w:szCs w:val="23"/>
        </w:rPr>
        <w:t xml:space="preserve"> </w:t>
      </w:r>
      <w:r w:rsidRPr="00861851">
        <w:rPr>
          <w:rFonts w:ascii="Garamond" w:eastAsia="MS Mincho" w:hAnsi="Garamond"/>
          <w:sz w:val="23"/>
          <w:szCs w:val="23"/>
        </w:rPr>
        <w:t>Caberá a Câmara Municipal providenciar no prazo de 60 (sessenta) dias, contados da promulgação da presente lei, a necessária colocação da placa denominativa em questão, procedendo-se, ainda, aos registros e comunicações dela decorrentes.</w:t>
      </w:r>
    </w:p>
    <w:p w:rsidR="0032542D" w:rsidRPr="00861851" w:rsidRDefault="0032542D" w:rsidP="0032542D">
      <w:pPr>
        <w:jc w:val="both"/>
        <w:rPr>
          <w:rFonts w:ascii="Garamond" w:eastAsia="MS Mincho" w:hAnsi="Garamond"/>
          <w:sz w:val="23"/>
          <w:szCs w:val="23"/>
        </w:rPr>
      </w:pPr>
    </w:p>
    <w:p w:rsidR="0032542D" w:rsidRPr="00861851" w:rsidRDefault="0032542D" w:rsidP="0032542D">
      <w:pPr>
        <w:ind w:firstLine="283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>Art. 3º As despesas relativas à execução da presente Lei correrão por conta das dotações próprias do Poder Público Municipal, suplementadas se necessário.</w:t>
      </w:r>
    </w:p>
    <w:p w:rsidR="00ED46A5" w:rsidRPr="00861851" w:rsidRDefault="00ED46A5" w:rsidP="00E512EE">
      <w:pPr>
        <w:jc w:val="both"/>
        <w:rPr>
          <w:rFonts w:ascii="Garamond" w:eastAsia="MS Mincho" w:hAnsi="Garamond"/>
          <w:sz w:val="23"/>
          <w:szCs w:val="23"/>
        </w:rPr>
      </w:pPr>
    </w:p>
    <w:p w:rsidR="001520E0" w:rsidRPr="00861851" w:rsidRDefault="001520E0">
      <w:pPr>
        <w:ind w:firstLine="283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 xml:space="preserve">Art. </w:t>
      </w:r>
      <w:r w:rsidR="0032542D" w:rsidRPr="00861851">
        <w:rPr>
          <w:rFonts w:ascii="Garamond" w:eastAsia="MS Mincho" w:hAnsi="Garamond"/>
          <w:sz w:val="23"/>
          <w:szCs w:val="23"/>
        </w:rPr>
        <w:t>4</w:t>
      </w:r>
      <w:r w:rsidRPr="00861851">
        <w:rPr>
          <w:rFonts w:ascii="Garamond" w:eastAsia="MS Mincho" w:hAnsi="Garamond"/>
          <w:sz w:val="23"/>
          <w:szCs w:val="23"/>
        </w:rPr>
        <w:t>º Esta Lei entra em vigor na data de sua publicação</w:t>
      </w:r>
      <w:r w:rsidR="00DD487A" w:rsidRPr="00861851">
        <w:rPr>
          <w:rFonts w:ascii="Garamond" w:eastAsia="MS Mincho" w:hAnsi="Garamond"/>
          <w:sz w:val="23"/>
          <w:szCs w:val="23"/>
        </w:rPr>
        <w:t>.</w:t>
      </w:r>
    </w:p>
    <w:p w:rsidR="00F77D68" w:rsidRPr="00861851" w:rsidRDefault="00F77D68">
      <w:pPr>
        <w:ind w:firstLine="2835"/>
        <w:jc w:val="both"/>
        <w:rPr>
          <w:rFonts w:ascii="Garamond" w:eastAsia="MS Mincho" w:hAnsi="Garamond"/>
          <w:sz w:val="23"/>
          <w:szCs w:val="23"/>
        </w:rPr>
      </w:pPr>
    </w:p>
    <w:p w:rsidR="00F77D68" w:rsidRPr="00861851" w:rsidRDefault="00F77D68">
      <w:pPr>
        <w:ind w:firstLine="2835"/>
        <w:jc w:val="both"/>
        <w:rPr>
          <w:rFonts w:ascii="Garamond" w:eastAsia="MS Mincho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 xml:space="preserve">Art. </w:t>
      </w:r>
      <w:r w:rsidR="0032542D" w:rsidRPr="00861851">
        <w:rPr>
          <w:rFonts w:ascii="Garamond" w:eastAsia="MS Mincho" w:hAnsi="Garamond"/>
          <w:sz w:val="23"/>
          <w:szCs w:val="23"/>
        </w:rPr>
        <w:t>5</w:t>
      </w:r>
      <w:r w:rsidRPr="00861851">
        <w:rPr>
          <w:rFonts w:ascii="Garamond" w:eastAsia="MS Mincho" w:hAnsi="Garamond"/>
          <w:sz w:val="23"/>
          <w:szCs w:val="23"/>
        </w:rPr>
        <w:t>º Revogam-se as disposições em contrário.</w:t>
      </w:r>
    </w:p>
    <w:p w:rsidR="00861851" w:rsidRPr="00861851" w:rsidRDefault="00861851" w:rsidP="00744929">
      <w:pPr>
        <w:ind w:firstLine="2835"/>
        <w:jc w:val="both"/>
        <w:rPr>
          <w:rFonts w:ascii="Garamond" w:hAnsi="Garamond"/>
          <w:b/>
          <w:sz w:val="23"/>
          <w:szCs w:val="23"/>
        </w:rPr>
      </w:pPr>
    </w:p>
    <w:p w:rsidR="00744929" w:rsidRPr="00861851" w:rsidRDefault="00744929" w:rsidP="00744929">
      <w:pPr>
        <w:ind w:firstLine="2835"/>
        <w:jc w:val="both"/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>J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U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S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T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I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F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I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C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A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T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I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V</w:t>
      </w:r>
      <w:r w:rsidR="00751C1F" w:rsidRPr="00861851">
        <w:rPr>
          <w:rFonts w:ascii="Garamond" w:hAnsi="Garamond"/>
          <w:b/>
          <w:sz w:val="23"/>
          <w:szCs w:val="23"/>
        </w:rPr>
        <w:t xml:space="preserve"> </w:t>
      </w:r>
      <w:r w:rsidRPr="00861851">
        <w:rPr>
          <w:rFonts w:ascii="Garamond" w:hAnsi="Garamond"/>
          <w:b/>
          <w:sz w:val="23"/>
          <w:szCs w:val="23"/>
        </w:rPr>
        <w:t>A</w:t>
      </w:r>
    </w:p>
    <w:p w:rsidR="00861851" w:rsidRPr="00861851" w:rsidRDefault="00861851" w:rsidP="00744929">
      <w:pPr>
        <w:ind w:firstLine="2835"/>
        <w:jc w:val="both"/>
        <w:rPr>
          <w:rFonts w:ascii="Garamond" w:hAnsi="Garamond"/>
          <w:b/>
          <w:sz w:val="23"/>
          <w:szCs w:val="23"/>
        </w:rPr>
      </w:pPr>
    </w:p>
    <w:p w:rsidR="003E14D2" w:rsidRPr="00861851" w:rsidRDefault="003E14D2" w:rsidP="003E14D2">
      <w:pPr>
        <w:ind w:firstLine="2835"/>
        <w:jc w:val="both"/>
        <w:rPr>
          <w:rFonts w:ascii="Garamond" w:hAnsi="Garamond"/>
          <w:sz w:val="23"/>
          <w:szCs w:val="23"/>
        </w:rPr>
      </w:pPr>
      <w:r w:rsidRPr="00861851">
        <w:rPr>
          <w:rFonts w:ascii="Garamond" w:eastAsia="MS Mincho" w:hAnsi="Garamond"/>
          <w:sz w:val="23"/>
          <w:szCs w:val="23"/>
        </w:rPr>
        <w:t xml:space="preserve">Cuida-se de prestar uma singela homenagem </w:t>
      </w:r>
      <w:r w:rsidR="006C4C82" w:rsidRPr="00861851">
        <w:rPr>
          <w:rFonts w:ascii="Garamond" w:eastAsia="MS Mincho" w:hAnsi="Garamond"/>
          <w:sz w:val="23"/>
          <w:szCs w:val="23"/>
        </w:rPr>
        <w:t xml:space="preserve">póstuma </w:t>
      </w:r>
      <w:r w:rsidR="00147560" w:rsidRPr="00861851">
        <w:rPr>
          <w:rFonts w:ascii="Garamond" w:eastAsia="MS Mincho" w:hAnsi="Garamond"/>
          <w:sz w:val="23"/>
          <w:szCs w:val="23"/>
        </w:rPr>
        <w:t>ao</w:t>
      </w:r>
      <w:r w:rsidRPr="00861851">
        <w:rPr>
          <w:rFonts w:ascii="Garamond" w:eastAsia="MS Mincho" w:hAnsi="Garamond"/>
          <w:sz w:val="23"/>
          <w:szCs w:val="23"/>
        </w:rPr>
        <w:t xml:space="preserve"> </w:t>
      </w:r>
      <w:r w:rsidR="001A1E8F" w:rsidRPr="00861851">
        <w:rPr>
          <w:rFonts w:ascii="Garamond" w:eastAsia="MS Mincho" w:hAnsi="Garamond"/>
          <w:sz w:val="23"/>
          <w:szCs w:val="23"/>
        </w:rPr>
        <w:t>Vereador</w:t>
      </w:r>
      <w:r w:rsidRPr="00861851">
        <w:rPr>
          <w:rFonts w:ascii="Garamond" w:eastAsia="MS Mincho" w:hAnsi="Garamond"/>
          <w:sz w:val="23"/>
          <w:szCs w:val="23"/>
        </w:rPr>
        <w:t xml:space="preserve"> </w:t>
      </w:r>
      <w:r w:rsidR="00180260" w:rsidRPr="00861851">
        <w:rPr>
          <w:rFonts w:ascii="Garamond" w:eastAsia="MS Mincho" w:hAnsi="Garamond"/>
          <w:sz w:val="23"/>
          <w:szCs w:val="23"/>
        </w:rPr>
        <w:t>Gilmar Benedito Gonçalves</w:t>
      </w:r>
      <w:r w:rsidRPr="00861851">
        <w:rPr>
          <w:rFonts w:ascii="Garamond" w:eastAsia="MS Mincho" w:hAnsi="Garamond"/>
          <w:sz w:val="23"/>
          <w:szCs w:val="23"/>
        </w:rPr>
        <w:t xml:space="preserve">. Segue em anexo o histórico </w:t>
      </w:r>
      <w:r w:rsidR="00180260" w:rsidRPr="00861851">
        <w:rPr>
          <w:rFonts w:ascii="Garamond" w:eastAsia="MS Mincho" w:hAnsi="Garamond"/>
          <w:sz w:val="23"/>
          <w:szCs w:val="23"/>
        </w:rPr>
        <w:t>e certidão de óbito do</w:t>
      </w:r>
      <w:r w:rsidRPr="00861851">
        <w:rPr>
          <w:rFonts w:ascii="Garamond" w:eastAsia="MS Mincho" w:hAnsi="Garamond"/>
          <w:sz w:val="23"/>
          <w:szCs w:val="23"/>
        </w:rPr>
        <w:t xml:space="preserve"> homenagead</w:t>
      </w:r>
      <w:r w:rsidR="00147560" w:rsidRPr="00861851">
        <w:rPr>
          <w:rFonts w:ascii="Garamond" w:eastAsia="MS Mincho" w:hAnsi="Garamond"/>
          <w:sz w:val="23"/>
          <w:szCs w:val="23"/>
        </w:rPr>
        <w:t>o</w:t>
      </w:r>
      <w:r w:rsidR="00180260" w:rsidRPr="00861851">
        <w:rPr>
          <w:rFonts w:ascii="Garamond" w:eastAsia="MS Mincho" w:hAnsi="Garamond"/>
          <w:sz w:val="23"/>
          <w:szCs w:val="23"/>
        </w:rPr>
        <w:t xml:space="preserve">, </w:t>
      </w:r>
      <w:r w:rsidRPr="00861851">
        <w:rPr>
          <w:rFonts w:ascii="Garamond" w:eastAsia="MS Mincho" w:hAnsi="Garamond"/>
          <w:sz w:val="23"/>
          <w:szCs w:val="23"/>
        </w:rPr>
        <w:t xml:space="preserve">conforme determina a </w:t>
      </w:r>
      <w:r w:rsidR="00AB4444" w:rsidRPr="00861851">
        <w:rPr>
          <w:rFonts w:ascii="Garamond" w:eastAsia="MS Mincho" w:hAnsi="Garamond"/>
          <w:sz w:val="23"/>
          <w:szCs w:val="23"/>
        </w:rPr>
        <w:t>Lei Complementar</w:t>
      </w:r>
      <w:r w:rsidRPr="00861851">
        <w:rPr>
          <w:rFonts w:ascii="Garamond" w:eastAsia="MS Mincho" w:hAnsi="Garamond"/>
          <w:sz w:val="23"/>
          <w:szCs w:val="23"/>
        </w:rPr>
        <w:t xml:space="preserve"> nº </w:t>
      </w:r>
      <w:r w:rsidR="00AB4444" w:rsidRPr="00861851">
        <w:rPr>
          <w:rFonts w:ascii="Garamond" w:eastAsia="MS Mincho" w:hAnsi="Garamond"/>
          <w:sz w:val="23"/>
          <w:szCs w:val="23"/>
        </w:rPr>
        <w:t>30/2021</w:t>
      </w:r>
      <w:r w:rsidRPr="00861851">
        <w:rPr>
          <w:rFonts w:ascii="Garamond" w:hAnsi="Garamond"/>
          <w:sz w:val="23"/>
          <w:szCs w:val="23"/>
        </w:rPr>
        <w:t>.</w:t>
      </w:r>
    </w:p>
    <w:p w:rsidR="00B524B3" w:rsidRPr="00861851" w:rsidRDefault="00B524B3" w:rsidP="00FD7C77">
      <w:pPr>
        <w:ind w:firstLine="2835"/>
        <w:jc w:val="both"/>
        <w:rPr>
          <w:rFonts w:ascii="Garamond" w:eastAsia="MS Mincho" w:hAnsi="Garamond"/>
          <w:sz w:val="23"/>
          <w:szCs w:val="23"/>
        </w:rPr>
      </w:pPr>
    </w:p>
    <w:p w:rsidR="00B524B3" w:rsidRPr="00861851" w:rsidRDefault="001F50AC" w:rsidP="00744929">
      <w:pPr>
        <w:ind w:firstLine="2835"/>
        <w:jc w:val="both"/>
        <w:rPr>
          <w:rFonts w:ascii="Garamond" w:hAnsi="Garamond"/>
          <w:sz w:val="23"/>
          <w:szCs w:val="23"/>
        </w:rPr>
      </w:pPr>
      <w:r w:rsidRPr="00861851">
        <w:rPr>
          <w:rFonts w:ascii="Garamond" w:hAnsi="Garamond"/>
          <w:sz w:val="23"/>
          <w:szCs w:val="23"/>
        </w:rPr>
        <w:t>Demais considerações serão desenvolvidas em plenário.</w:t>
      </w:r>
    </w:p>
    <w:p w:rsidR="00744929" w:rsidRPr="00861851" w:rsidRDefault="00744929" w:rsidP="00744929">
      <w:pPr>
        <w:ind w:firstLine="2835"/>
        <w:jc w:val="both"/>
        <w:rPr>
          <w:rFonts w:ascii="Garamond" w:hAnsi="Garamond"/>
          <w:sz w:val="23"/>
          <w:szCs w:val="23"/>
        </w:rPr>
      </w:pPr>
    </w:p>
    <w:p w:rsidR="00744929" w:rsidRPr="00861851" w:rsidRDefault="00191D40" w:rsidP="00744929">
      <w:pPr>
        <w:ind w:firstLine="2835"/>
        <w:jc w:val="both"/>
        <w:rPr>
          <w:rFonts w:ascii="Garamond" w:hAnsi="Garamond"/>
          <w:sz w:val="23"/>
          <w:szCs w:val="23"/>
        </w:rPr>
      </w:pPr>
      <w:r w:rsidRPr="00861851">
        <w:rPr>
          <w:rFonts w:ascii="Garamond" w:hAnsi="Garamond"/>
          <w:sz w:val="23"/>
          <w:szCs w:val="23"/>
        </w:rPr>
        <w:t xml:space="preserve">Joanópolis, </w:t>
      </w:r>
      <w:r w:rsidR="00E512EE" w:rsidRPr="00861851">
        <w:rPr>
          <w:rFonts w:ascii="Garamond" w:hAnsi="Garamond"/>
          <w:sz w:val="23"/>
          <w:szCs w:val="23"/>
        </w:rPr>
        <w:t>1</w:t>
      </w:r>
      <w:r w:rsidR="00861851" w:rsidRPr="00861851">
        <w:rPr>
          <w:rFonts w:ascii="Garamond" w:hAnsi="Garamond"/>
          <w:sz w:val="23"/>
          <w:szCs w:val="23"/>
        </w:rPr>
        <w:t>6</w:t>
      </w:r>
      <w:r w:rsidR="003A75DA" w:rsidRPr="00861851">
        <w:rPr>
          <w:rFonts w:ascii="Garamond" w:hAnsi="Garamond"/>
          <w:sz w:val="23"/>
          <w:szCs w:val="23"/>
        </w:rPr>
        <w:t xml:space="preserve"> </w:t>
      </w:r>
      <w:r w:rsidR="00744929" w:rsidRPr="00861851">
        <w:rPr>
          <w:rFonts w:ascii="Garamond" w:hAnsi="Garamond"/>
          <w:sz w:val="23"/>
          <w:szCs w:val="23"/>
        </w:rPr>
        <w:t xml:space="preserve">de </w:t>
      </w:r>
      <w:r w:rsidR="00180260" w:rsidRPr="00861851">
        <w:rPr>
          <w:rFonts w:ascii="Garamond" w:hAnsi="Garamond"/>
          <w:sz w:val="23"/>
          <w:szCs w:val="23"/>
        </w:rPr>
        <w:t>fever</w:t>
      </w:r>
      <w:r w:rsidR="006C4C82" w:rsidRPr="00861851">
        <w:rPr>
          <w:rFonts w:ascii="Garamond" w:hAnsi="Garamond"/>
          <w:sz w:val="23"/>
          <w:szCs w:val="23"/>
        </w:rPr>
        <w:t>ei</w:t>
      </w:r>
      <w:r w:rsidR="00EB2641" w:rsidRPr="00861851">
        <w:rPr>
          <w:rFonts w:ascii="Garamond" w:hAnsi="Garamond"/>
          <w:sz w:val="23"/>
          <w:szCs w:val="23"/>
        </w:rPr>
        <w:t>r</w:t>
      </w:r>
      <w:r w:rsidR="006C4C82" w:rsidRPr="00861851">
        <w:rPr>
          <w:rFonts w:ascii="Garamond" w:hAnsi="Garamond"/>
          <w:sz w:val="23"/>
          <w:szCs w:val="23"/>
        </w:rPr>
        <w:t>o de 2023.</w:t>
      </w:r>
    </w:p>
    <w:p w:rsidR="00744929" w:rsidRPr="00861851" w:rsidRDefault="00744929" w:rsidP="00744929">
      <w:pPr>
        <w:ind w:firstLine="2835"/>
        <w:jc w:val="both"/>
        <w:rPr>
          <w:rFonts w:ascii="Garamond" w:hAnsi="Garamond"/>
          <w:sz w:val="23"/>
          <w:szCs w:val="23"/>
        </w:rPr>
      </w:pPr>
    </w:p>
    <w:p w:rsidR="00574E42" w:rsidRPr="00861851" w:rsidRDefault="00574E42" w:rsidP="00F77D68">
      <w:pPr>
        <w:jc w:val="both"/>
        <w:rPr>
          <w:rFonts w:ascii="Garamond" w:hAnsi="Garamond"/>
          <w:sz w:val="23"/>
          <w:szCs w:val="23"/>
        </w:rPr>
      </w:pPr>
    </w:p>
    <w:p w:rsidR="00F77D68" w:rsidRPr="00861851" w:rsidRDefault="00F77D68" w:rsidP="00F77D68">
      <w:pPr>
        <w:pStyle w:val="Ttulo2"/>
        <w:spacing w:before="0"/>
        <w:jc w:val="center"/>
        <w:rPr>
          <w:rFonts w:ascii="Garamond" w:hAnsi="Garamond"/>
          <w:color w:val="auto"/>
          <w:sz w:val="23"/>
          <w:szCs w:val="23"/>
        </w:rPr>
      </w:pPr>
      <w:proofErr w:type="spellStart"/>
      <w:r w:rsidRPr="00861851">
        <w:rPr>
          <w:rFonts w:ascii="Garamond" w:hAnsi="Garamond"/>
          <w:color w:val="auto"/>
          <w:sz w:val="23"/>
          <w:szCs w:val="23"/>
        </w:rPr>
        <w:t>Geiza</w:t>
      </w:r>
      <w:proofErr w:type="spellEnd"/>
      <w:r w:rsidRPr="00861851">
        <w:rPr>
          <w:rFonts w:ascii="Garamond" w:hAnsi="Garamond"/>
          <w:color w:val="auto"/>
          <w:sz w:val="23"/>
          <w:szCs w:val="23"/>
        </w:rPr>
        <w:t xml:space="preserve"> Mirela Costa</w:t>
      </w:r>
    </w:p>
    <w:p w:rsidR="00F77D68" w:rsidRPr="00861851" w:rsidRDefault="00F77D68" w:rsidP="00F77D68">
      <w:pPr>
        <w:pStyle w:val="Ttulo2"/>
        <w:spacing w:before="0"/>
        <w:jc w:val="center"/>
        <w:rPr>
          <w:rFonts w:ascii="Garamond" w:hAnsi="Garamond"/>
          <w:color w:val="auto"/>
          <w:sz w:val="23"/>
          <w:szCs w:val="23"/>
        </w:rPr>
      </w:pPr>
      <w:r w:rsidRPr="00861851">
        <w:rPr>
          <w:rFonts w:ascii="Garamond" w:hAnsi="Garamond"/>
          <w:color w:val="auto"/>
          <w:sz w:val="23"/>
          <w:szCs w:val="23"/>
        </w:rPr>
        <w:t>Vereadora</w:t>
      </w:r>
    </w:p>
    <w:p w:rsidR="00F77D68" w:rsidRPr="00861851" w:rsidRDefault="00F77D68" w:rsidP="00F77D68">
      <w:pPr>
        <w:rPr>
          <w:sz w:val="23"/>
          <w:szCs w:val="23"/>
        </w:rPr>
      </w:pPr>
    </w:p>
    <w:p w:rsidR="00F77D68" w:rsidRPr="00861851" w:rsidRDefault="00F77D68" w:rsidP="00F77D68">
      <w:pPr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 xml:space="preserve">Vanderlei </w:t>
      </w:r>
      <w:proofErr w:type="spellStart"/>
      <w:r w:rsidRPr="00861851">
        <w:rPr>
          <w:rFonts w:ascii="Garamond" w:hAnsi="Garamond"/>
          <w:b/>
          <w:sz w:val="23"/>
          <w:szCs w:val="23"/>
        </w:rPr>
        <w:t>Antonio</w:t>
      </w:r>
      <w:proofErr w:type="spellEnd"/>
      <w:r w:rsidRPr="00861851">
        <w:rPr>
          <w:rFonts w:ascii="Garamond" w:hAnsi="Garamond"/>
          <w:b/>
          <w:sz w:val="23"/>
          <w:szCs w:val="23"/>
        </w:rPr>
        <w:t xml:space="preserve"> de Oliveira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Silvana </w:t>
      </w:r>
      <w:proofErr w:type="spellStart"/>
      <w:r w:rsidRPr="00861851">
        <w:rPr>
          <w:rFonts w:ascii="Garamond" w:hAnsi="Garamond"/>
          <w:b/>
          <w:sz w:val="23"/>
          <w:szCs w:val="23"/>
        </w:rPr>
        <w:t>Forell</w:t>
      </w:r>
      <w:proofErr w:type="spellEnd"/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 xml:space="preserve">     Vereador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</w:t>
      </w:r>
      <w:r w:rsidRPr="00861851">
        <w:rPr>
          <w:rFonts w:ascii="Garamond" w:hAnsi="Garamond"/>
          <w:b/>
          <w:sz w:val="23"/>
          <w:szCs w:val="23"/>
        </w:rPr>
        <w:tab/>
      </w:r>
      <w:proofErr w:type="gramStart"/>
      <w:r w:rsidRPr="00861851">
        <w:rPr>
          <w:rFonts w:ascii="Garamond" w:hAnsi="Garamond"/>
          <w:b/>
          <w:sz w:val="23"/>
          <w:szCs w:val="23"/>
        </w:rPr>
        <w:t xml:space="preserve">    </w:t>
      </w:r>
      <w:proofErr w:type="gramEnd"/>
      <w:r w:rsidRPr="00861851">
        <w:rPr>
          <w:rFonts w:ascii="Garamond" w:hAnsi="Garamond"/>
          <w:b/>
          <w:sz w:val="23"/>
          <w:szCs w:val="23"/>
        </w:rPr>
        <w:tab/>
        <w:t xml:space="preserve">               Vereadora</w:t>
      </w: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>Wellington Aparecido da Cunha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José Carlos da Costa</w:t>
      </w: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 xml:space="preserve">     Vereador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          </w:t>
      </w:r>
      <w:proofErr w:type="spellStart"/>
      <w:r w:rsidRPr="00861851">
        <w:rPr>
          <w:rFonts w:ascii="Garamond" w:hAnsi="Garamond"/>
          <w:b/>
          <w:sz w:val="23"/>
          <w:szCs w:val="23"/>
        </w:rPr>
        <w:t>Vereador</w:t>
      </w:r>
      <w:proofErr w:type="spellEnd"/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>Luiz Alexandre Ferraz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Fernando Hilário</w:t>
      </w: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>Vereador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</w:t>
      </w:r>
      <w:proofErr w:type="spellStart"/>
      <w:r w:rsidRPr="00861851">
        <w:rPr>
          <w:rFonts w:ascii="Garamond" w:hAnsi="Garamond"/>
          <w:b/>
          <w:sz w:val="23"/>
          <w:szCs w:val="23"/>
        </w:rPr>
        <w:t>Vereador</w:t>
      </w:r>
      <w:proofErr w:type="spellEnd"/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ind w:firstLine="720"/>
        <w:rPr>
          <w:rFonts w:ascii="Garamond" w:hAnsi="Garamond"/>
          <w:b/>
          <w:sz w:val="23"/>
          <w:szCs w:val="23"/>
        </w:rPr>
      </w:pPr>
    </w:p>
    <w:p w:rsidR="00F77D68" w:rsidRPr="00861851" w:rsidRDefault="00F77D68" w:rsidP="00F77D68">
      <w:pPr>
        <w:rPr>
          <w:rFonts w:ascii="Garamond" w:hAnsi="Garamond"/>
          <w:b/>
          <w:sz w:val="23"/>
          <w:szCs w:val="23"/>
        </w:rPr>
      </w:pPr>
      <w:r w:rsidRPr="00861851">
        <w:rPr>
          <w:rFonts w:ascii="Garamond" w:hAnsi="Garamond"/>
          <w:b/>
          <w:sz w:val="23"/>
          <w:szCs w:val="23"/>
        </w:rPr>
        <w:t>William Gustavo de Araújo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</w:t>
      </w:r>
      <w:r w:rsidR="00861851">
        <w:rPr>
          <w:rFonts w:ascii="Garamond" w:hAnsi="Garamond"/>
          <w:b/>
          <w:sz w:val="23"/>
          <w:szCs w:val="23"/>
        </w:rPr>
        <w:t xml:space="preserve">   </w:t>
      </w:r>
      <w:r w:rsidRPr="00861851">
        <w:rPr>
          <w:rFonts w:ascii="Garamond" w:hAnsi="Garamond"/>
          <w:b/>
          <w:sz w:val="23"/>
          <w:szCs w:val="23"/>
        </w:rPr>
        <w:t xml:space="preserve">  Michael Henrique Custódio Pinto</w:t>
      </w:r>
    </w:p>
    <w:p w:rsidR="007E40DD" w:rsidRPr="00861851" w:rsidRDefault="00F77D68" w:rsidP="00F77D68">
      <w:pPr>
        <w:pStyle w:val="Default"/>
        <w:ind w:left="567"/>
        <w:rPr>
          <w:rFonts w:ascii="Garamond" w:hAnsi="Garamond"/>
          <w:b/>
          <w:sz w:val="23"/>
          <w:szCs w:val="23"/>
          <w:u w:val="single"/>
        </w:rPr>
      </w:pPr>
      <w:r w:rsidRPr="00861851">
        <w:rPr>
          <w:rFonts w:ascii="Garamond" w:hAnsi="Garamond"/>
          <w:b/>
          <w:sz w:val="23"/>
          <w:szCs w:val="23"/>
        </w:rPr>
        <w:t xml:space="preserve">Vereador </w:t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               </w:t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</w:r>
      <w:r w:rsidRPr="00861851">
        <w:rPr>
          <w:rFonts w:ascii="Garamond" w:hAnsi="Garamond"/>
          <w:b/>
          <w:sz w:val="23"/>
          <w:szCs w:val="23"/>
        </w:rPr>
        <w:tab/>
        <w:t xml:space="preserve">                 Vereador</w:t>
      </w:r>
    </w:p>
    <w:sectPr w:rsidR="007E40DD" w:rsidRPr="00861851" w:rsidSect="00861851">
      <w:headerReference w:type="default" r:id="rId7"/>
      <w:footerReference w:type="default" r:id="rId8"/>
      <w:pgSz w:w="11907" w:h="16840" w:code="9"/>
      <w:pgMar w:top="1701" w:right="1134" w:bottom="1134" w:left="1701" w:header="567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51" w:rsidRDefault="00861851">
      <w:r>
        <w:separator/>
      </w:r>
    </w:p>
  </w:endnote>
  <w:endnote w:type="continuationSeparator" w:id="0">
    <w:p w:rsidR="00861851" w:rsidRDefault="0086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51" w:rsidRDefault="00861851" w:rsidP="003872A2">
    <w:pPr>
      <w:pStyle w:val="Rodap"/>
      <w:ind w:right="360"/>
      <w:jc w:val="center"/>
      <w:rPr>
        <w:b/>
        <w:bCs/>
        <w:i/>
        <w:iCs/>
        <w:sz w:val="17"/>
      </w:rPr>
    </w:pPr>
    <w:r>
      <w:rPr>
        <w:b/>
        <w:bCs/>
        <w:i/>
        <w:iCs/>
        <w:sz w:val="17"/>
      </w:rPr>
      <w:t xml:space="preserve">Rua Francisco </w:t>
    </w:r>
    <w:proofErr w:type="spellStart"/>
    <w:r>
      <w:rPr>
        <w:b/>
        <w:bCs/>
        <w:i/>
        <w:iCs/>
        <w:sz w:val="17"/>
      </w:rPr>
      <w:t>Wolhers</w:t>
    </w:r>
    <w:proofErr w:type="spellEnd"/>
    <w:r>
      <w:rPr>
        <w:b/>
        <w:bCs/>
        <w:i/>
        <w:iCs/>
        <w:sz w:val="17"/>
      </w:rPr>
      <w:t>, 146 – Centro – CEP 12.980-000 – CNPJ 00.950.072/0001-</w:t>
    </w:r>
    <w:proofErr w:type="gramStart"/>
    <w:r>
      <w:rPr>
        <w:b/>
        <w:bCs/>
        <w:i/>
        <w:iCs/>
        <w:sz w:val="17"/>
      </w:rPr>
      <w:t>08</w:t>
    </w:r>
    <w:proofErr w:type="gramEnd"/>
  </w:p>
  <w:p w:rsidR="00861851" w:rsidRDefault="00861851" w:rsidP="003872A2">
    <w:pPr>
      <w:pStyle w:val="Rodap"/>
      <w:jc w:val="center"/>
      <w:rPr>
        <w:b/>
        <w:bCs/>
        <w:i/>
        <w:iCs/>
        <w:sz w:val="17"/>
      </w:rPr>
    </w:pPr>
    <w:r>
      <w:rPr>
        <w:b/>
        <w:bCs/>
        <w:i/>
        <w:iCs/>
        <w:sz w:val="17"/>
      </w:rPr>
      <w:t>PABX: (11) 3163-0020</w:t>
    </w:r>
    <w:proofErr w:type="gramStart"/>
    <w:r>
      <w:rPr>
        <w:b/>
        <w:bCs/>
        <w:i/>
        <w:iCs/>
        <w:sz w:val="17"/>
      </w:rPr>
      <w:t xml:space="preserve">  </w:t>
    </w:r>
    <w:proofErr w:type="gramEnd"/>
    <w:r>
      <w:rPr>
        <w:b/>
        <w:bCs/>
        <w:i/>
        <w:iCs/>
        <w:sz w:val="17"/>
      </w:rPr>
      <w:t>– JOANÓPOLIS – Estado de São Paulo.</w:t>
    </w:r>
  </w:p>
  <w:p w:rsidR="00861851" w:rsidRDefault="00861851" w:rsidP="003872A2">
    <w:pPr>
      <w:pStyle w:val="Rodap"/>
      <w:jc w:val="center"/>
    </w:pPr>
    <w:proofErr w:type="gramStart"/>
    <w:r>
      <w:rPr>
        <w:b/>
        <w:bCs/>
        <w:i/>
        <w:iCs/>
        <w:sz w:val="17"/>
      </w:rPr>
      <w:t>e-mail</w:t>
    </w:r>
    <w:proofErr w:type="gramEnd"/>
    <w:r>
      <w:rPr>
        <w:b/>
        <w:bCs/>
        <w:i/>
        <w:iCs/>
        <w:sz w:val="17"/>
      </w:rPr>
      <w:t>:</w:t>
    </w:r>
    <w:hyperlink r:id="rId1" w:history="1">
      <w:r>
        <w:rPr>
          <w:rStyle w:val="Hyperlink"/>
          <w:b/>
          <w:bCs/>
          <w:i/>
          <w:iCs/>
          <w:sz w:val="17"/>
        </w:rPr>
        <w:t>cmjoanopolis@uol.com.br</w:t>
      </w:r>
    </w:hyperlink>
    <w:r>
      <w:rPr>
        <w:b/>
        <w:bCs/>
        <w:i/>
        <w:iCs/>
        <w:sz w:val="17"/>
      </w:rPr>
      <w:t xml:space="preserve"> – site: www.camarajoanopolis.sp.gov.br</w:t>
    </w:r>
  </w:p>
  <w:p w:rsidR="00861851" w:rsidRDefault="008618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51" w:rsidRDefault="00861851">
      <w:r>
        <w:separator/>
      </w:r>
    </w:p>
  </w:footnote>
  <w:footnote w:type="continuationSeparator" w:id="0">
    <w:p w:rsidR="00861851" w:rsidRDefault="0086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51" w:rsidRDefault="00861851" w:rsidP="003872A2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728" behindDoc="0" locked="0" layoutInCell="1" allowOverlap="1" wp14:anchorId="54A71745" wp14:editId="293487C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861851" w:rsidRDefault="008618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AA"/>
    <w:rsid w:val="00001141"/>
    <w:rsid w:val="00010A72"/>
    <w:rsid w:val="000111DF"/>
    <w:rsid w:val="00025F33"/>
    <w:rsid w:val="000260CC"/>
    <w:rsid w:val="0004251D"/>
    <w:rsid w:val="00057F0B"/>
    <w:rsid w:val="00072453"/>
    <w:rsid w:val="000832F7"/>
    <w:rsid w:val="00085B60"/>
    <w:rsid w:val="00091455"/>
    <w:rsid w:val="00093303"/>
    <w:rsid w:val="000A12EE"/>
    <w:rsid w:val="000B56B7"/>
    <w:rsid w:val="000B6DD0"/>
    <w:rsid w:val="000C7778"/>
    <w:rsid w:val="000D2D55"/>
    <w:rsid w:val="000D673B"/>
    <w:rsid w:val="000F0DCA"/>
    <w:rsid w:val="00107887"/>
    <w:rsid w:val="001232BF"/>
    <w:rsid w:val="00147560"/>
    <w:rsid w:val="001520E0"/>
    <w:rsid w:val="00167520"/>
    <w:rsid w:val="00167598"/>
    <w:rsid w:val="00180260"/>
    <w:rsid w:val="00184843"/>
    <w:rsid w:val="00191D40"/>
    <w:rsid w:val="001A1E8F"/>
    <w:rsid w:val="001A337F"/>
    <w:rsid w:val="001A6585"/>
    <w:rsid w:val="001B2CD0"/>
    <w:rsid w:val="001B3CEF"/>
    <w:rsid w:val="001F50AC"/>
    <w:rsid w:val="00200AB1"/>
    <w:rsid w:val="00212772"/>
    <w:rsid w:val="00255E67"/>
    <w:rsid w:val="00270C77"/>
    <w:rsid w:val="0027237A"/>
    <w:rsid w:val="002854DD"/>
    <w:rsid w:val="002A7F33"/>
    <w:rsid w:val="00312846"/>
    <w:rsid w:val="00314AA3"/>
    <w:rsid w:val="00314F60"/>
    <w:rsid w:val="00324A00"/>
    <w:rsid w:val="0032542D"/>
    <w:rsid w:val="003330BD"/>
    <w:rsid w:val="00333A97"/>
    <w:rsid w:val="0038128A"/>
    <w:rsid w:val="003872A2"/>
    <w:rsid w:val="003A072A"/>
    <w:rsid w:val="003A5848"/>
    <w:rsid w:val="003A75DA"/>
    <w:rsid w:val="003B0F8A"/>
    <w:rsid w:val="003C3F08"/>
    <w:rsid w:val="003D35E6"/>
    <w:rsid w:val="003E14D2"/>
    <w:rsid w:val="00407B0D"/>
    <w:rsid w:val="0041154F"/>
    <w:rsid w:val="004169BB"/>
    <w:rsid w:val="00416AF8"/>
    <w:rsid w:val="00447E70"/>
    <w:rsid w:val="004871C3"/>
    <w:rsid w:val="004A57D2"/>
    <w:rsid w:val="004D2AF8"/>
    <w:rsid w:val="004D3C07"/>
    <w:rsid w:val="004E0857"/>
    <w:rsid w:val="004E1A44"/>
    <w:rsid w:val="0053609C"/>
    <w:rsid w:val="00544F51"/>
    <w:rsid w:val="00547B5E"/>
    <w:rsid w:val="00551457"/>
    <w:rsid w:val="00556D5A"/>
    <w:rsid w:val="005743D4"/>
    <w:rsid w:val="00574E42"/>
    <w:rsid w:val="005802E7"/>
    <w:rsid w:val="00586FB9"/>
    <w:rsid w:val="00592896"/>
    <w:rsid w:val="005A1F4F"/>
    <w:rsid w:val="005B57C3"/>
    <w:rsid w:val="005C4E67"/>
    <w:rsid w:val="005D6BC2"/>
    <w:rsid w:val="005E3B64"/>
    <w:rsid w:val="006054AA"/>
    <w:rsid w:val="00606471"/>
    <w:rsid w:val="00630210"/>
    <w:rsid w:val="00640567"/>
    <w:rsid w:val="006454FF"/>
    <w:rsid w:val="0066264C"/>
    <w:rsid w:val="00677832"/>
    <w:rsid w:val="00696376"/>
    <w:rsid w:val="006965A9"/>
    <w:rsid w:val="006C2097"/>
    <w:rsid w:val="006C4C82"/>
    <w:rsid w:val="006E3FA3"/>
    <w:rsid w:val="006F3F0D"/>
    <w:rsid w:val="006F6C8F"/>
    <w:rsid w:val="006F6F45"/>
    <w:rsid w:val="00704078"/>
    <w:rsid w:val="0073256D"/>
    <w:rsid w:val="007334ED"/>
    <w:rsid w:val="00744929"/>
    <w:rsid w:val="00751C1F"/>
    <w:rsid w:val="00753103"/>
    <w:rsid w:val="0076058F"/>
    <w:rsid w:val="00761BE8"/>
    <w:rsid w:val="00786B23"/>
    <w:rsid w:val="007D2CB3"/>
    <w:rsid w:val="007D503B"/>
    <w:rsid w:val="007D708A"/>
    <w:rsid w:val="007E40DD"/>
    <w:rsid w:val="007F2BE5"/>
    <w:rsid w:val="00812808"/>
    <w:rsid w:val="00823344"/>
    <w:rsid w:val="008448EC"/>
    <w:rsid w:val="00861851"/>
    <w:rsid w:val="00864849"/>
    <w:rsid w:val="008733C7"/>
    <w:rsid w:val="00875903"/>
    <w:rsid w:val="008824DD"/>
    <w:rsid w:val="008D339F"/>
    <w:rsid w:val="00900944"/>
    <w:rsid w:val="009040DC"/>
    <w:rsid w:val="009144EA"/>
    <w:rsid w:val="009406B3"/>
    <w:rsid w:val="00951F36"/>
    <w:rsid w:val="00954F07"/>
    <w:rsid w:val="009644EE"/>
    <w:rsid w:val="0097243E"/>
    <w:rsid w:val="00973A3C"/>
    <w:rsid w:val="009767B4"/>
    <w:rsid w:val="00976951"/>
    <w:rsid w:val="00977AF6"/>
    <w:rsid w:val="0099090E"/>
    <w:rsid w:val="009915A8"/>
    <w:rsid w:val="00997789"/>
    <w:rsid w:val="009B7093"/>
    <w:rsid w:val="009C0246"/>
    <w:rsid w:val="00A0428B"/>
    <w:rsid w:val="00A17364"/>
    <w:rsid w:val="00A20241"/>
    <w:rsid w:val="00A32A83"/>
    <w:rsid w:val="00A57B15"/>
    <w:rsid w:val="00A6722F"/>
    <w:rsid w:val="00A74BE1"/>
    <w:rsid w:val="00A9717B"/>
    <w:rsid w:val="00AB438A"/>
    <w:rsid w:val="00AB4444"/>
    <w:rsid w:val="00AB6F0F"/>
    <w:rsid w:val="00AC3433"/>
    <w:rsid w:val="00AD623C"/>
    <w:rsid w:val="00AD6692"/>
    <w:rsid w:val="00AE5039"/>
    <w:rsid w:val="00B308FF"/>
    <w:rsid w:val="00B34950"/>
    <w:rsid w:val="00B3634E"/>
    <w:rsid w:val="00B37620"/>
    <w:rsid w:val="00B44298"/>
    <w:rsid w:val="00B45492"/>
    <w:rsid w:val="00B5034A"/>
    <w:rsid w:val="00B524B3"/>
    <w:rsid w:val="00B715E5"/>
    <w:rsid w:val="00B75D28"/>
    <w:rsid w:val="00B83849"/>
    <w:rsid w:val="00BC3BFF"/>
    <w:rsid w:val="00BC41B1"/>
    <w:rsid w:val="00BD6FF1"/>
    <w:rsid w:val="00BE25AF"/>
    <w:rsid w:val="00BE6FA6"/>
    <w:rsid w:val="00BF51F2"/>
    <w:rsid w:val="00C67A22"/>
    <w:rsid w:val="00C8366F"/>
    <w:rsid w:val="00C962D1"/>
    <w:rsid w:val="00C97B9D"/>
    <w:rsid w:val="00CA75F9"/>
    <w:rsid w:val="00CC61E5"/>
    <w:rsid w:val="00D1546B"/>
    <w:rsid w:val="00D15CF2"/>
    <w:rsid w:val="00D4587A"/>
    <w:rsid w:val="00D606FA"/>
    <w:rsid w:val="00D66A19"/>
    <w:rsid w:val="00D86E22"/>
    <w:rsid w:val="00D978FF"/>
    <w:rsid w:val="00DA6809"/>
    <w:rsid w:val="00DD1659"/>
    <w:rsid w:val="00DD487A"/>
    <w:rsid w:val="00DD65DE"/>
    <w:rsid w:val="00E05CD6"/>
    <w:rsid w:val="00E06E9B"/>
    <w:rsid w:val="00E42EF4"/>
    <w:rsid w:val="00E4518F"/>
    <w:rsid w:val="00E512EE"/>
    <w:rsid w:val="00EA7B04"/>
    <w:rsid w:val="00EB2641"/>
    <w:rsid w:val="00EB456B"/>
    <w:rsid w:val="00ED295B"/>
    <w:rsid w:val="00ED46A5"/>
    <w:rsid w:val="00EE24DB"/>
    <w:rsid w:val="00F02D26"/>
    <w:rsid w:val="00F06622"/>
    <w:rsid w:val="00F15EAD"/>
    <w:rsid w:val="00F27C7F"/>
    <w:rsid w:val="00F36A23"/>
    <w:rsid w:val="00F61C20"/>
    <w:rsid w:val="00F77D68"/>
    <w:rsid w:val="00F84BE4"/>
    <w:rsid w:val="00FB684E"/>
    <w:rsid w:val="00FD7C77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7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Recuodecorpodetexto2">
    <w:name w:val="Body Text Indent 2"/>
    <w:basedOn w:val="Normal"/>
    <w:pPr>
      <w:ind w:left="3969"/>
    </w:pPr>
    <w:rPr>
      <w:b/>
    </w:rPr>
  </w:style>
  <w:style w:type="paragraph" w:styleId="Corpodetexto">
    <w:name w:val="Body Text"/>
    <w:basedOn w:val="Normal"/>
    <w:pPr>
      <w:jc w:val="both"/>
    </w:pPr>
    <w:rPr>
      <w:rFonts w:ascii="MS Mincho" w:eastAsia="MS Mincho" w:hAnsi="MS Mincho"/>
      <w:bCs/>
      <w:sz w:val="24"/>
    </w:rPr>
  </w:style>
  <w:style w:type="paragraph" w:styleId="Cabealho">
    <w:name w:val="header"/>
    <w:basedOn w:val="Normal"/>
    <w:rsid w:val="005802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802E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5D28"/>
    <w:rPr>
      <w:color w:val="0000FF"/>
      <w:u w:val="single"/>
    </w:rPr>
  </w:style>
  <w:style w:type="paragraph" w:styleId="Ttulo">
    <w:name w:val="Title"/>
    <w:basedOn w:val="Normal"/>
    <w:qFormat/>
    <w:rsid w:val="003D35E6"/>
    <w:pPr>
      <w:jc w:val="center"/>
    </w:pPr>
    <w:rPr>
      <w:rFonts w:eastAsia="MS Mincho"/>
      <w:b/>
      <w:i/>
      <w:sz w:val="44"/>
    </w:rPr>
  </w:style>
  <w:style w:type="paragraph" w:styleId="Textodebalo">
    <w:name w:val="Balloon Text"/>
    <w:basedOn w:val="Normal"/>
    <w:link w:val="TextodebaloChar"/>
    <w:rsid w:val="00EB2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264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F7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77D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7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Recuodecorpodetexto2">
    <w:name w:val="Body Text Indent 2"/>
    <w:basedOn w:val="Normal"/>
    <w:pPr>
      <w:ind w:left="3969"/>
    </w:pPr>
    <w:rPr>
      <w:b/>
    </w:rPr>
  </w:style>
  <w:style w:type="paragraph" w:styleId="Corpodetexto">
    <w:name w:val="Body Text"/>
    <w:basedOn w:val="Normal"/>
    <w:pPr>
      <w:jc w:val="both"/>
    </w:pPr>
    <w:rPr>
      <w:rFonts w:ascii="MS Mincho" w:eastAsia="MS Mincho" w:hAnsi="MS Mincho"/>
      <w:bCs/>
      <w:sz w:val="24"/>
    </w:rPr>
  </w:style>
  <w:style w:type="paragraph" w:styleId="Cabealho">
    <w:name w:val="header"/>
    <w:basedOn w:val="Normal"/>
    <w:rsid w:val="005802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802E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5D28"/>
    <w:rPr>
      <w:color w:val="0000FF"/>
      <w:u w:val="single"/>
    </w:rPr>
  </w:style>
  <w:style w:type="paragraph" w:styleId="Ttulo">
    <w:name w:val="Title"/>
    <w:basedOn w:val="Normal"/>
    <w:qFormat/>
    <w:rsid w:val="003D35E6"/>
    <w:pPr>
      <w:jc w:val="center"/>
    </w:pPr>
    <w:rPr>
      <w:rFonts w:eastAsia="MS Mincho"/>
      <w:b/>
      <w:i/>
      <w:sz w:val="44"/>
    </w:rPr>
  </w:style>
  <w:style w:type="paragraph" w:styleId="Textodebalo">
    <w:name w:val="Balloon Text"/>
    <w:basedOn w:val="Normal"/>
    <w:link w:val="TextodebaloChar"/>
    <w:rsid w:val="00EB2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264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F7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77D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02/2004</vt:lpstr>
    </vt:vector>
  </TitlesOfParts>
  <Company>Camara Municipal de Joanopolis</Company>
  <LinksUpToDate>false</LinksUpToDate>
  <CharactersWithSpaces>1841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02/2004</dc:title>
  <dc:creator>Camara Municipal de Joanopolis</dc:creator>
  <cp:lastModifiedBy>vmoraes</cp:lastModifiedBy>
  <cp:revision>10</cp:revision>
  <cp:lastPrinted>2023-02-16T18:46:00Z</cp:lastPrinted>
  <dcterms:created xsi:type="dcterms:W3CDTF">2023-02-13T19:33:00Z</dcterms:created>
  <dcterms:modified xsi:type="dcterms:W3CDTF">2023-02-16T18:57:00Z</dcterms:modified>
</cp:coreProperties>
</file>